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82" w:rsidRDefault="008B1982" w:rsidP="008B1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B1982" w:rsidRDefault="008B1982" w:rsidP="008B1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спортивно-оздоровительной работы</w:t>
      </w:r>
    </w:p>
    <w:p w:rsidR="008B1982" w:rsidRDefault="008B1982" w:rsidP="008B1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«Ступинская СШ №14»</w:t>
      </w:r>
    </w:p>
    <w:p w:rsidR="008B1982" w:rsidRDefault="008B1982" w:rsidP="008B1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учебный  год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4173"/>
        <w:gridCol w:w="1553"/>
        <w:gridCol w:w="3007"/>
      </w:tblGrid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1982" w:rsidRDefault="008B19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</w:t>
            </w:r>
          </w:p>
          <w:p w:rsidR="008B1982" w:rsidRDefault="008B19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B1982" w:rsidTr="008B1982">
        <w:trPr>
          <w:trHeight w:val="2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динамических пауз, физкультминутки на уроках, подвижные игры на свежем воздухе.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классов.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физкультуры.</w:t>
            </w:r>
          </w:p>
        </w:tc>
      </w:tr>
      <w:tr w:rsidR="008B1982" w:rsidTr="008B1982">
        <w:trPr>
          <w:trHeight w:val="2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Выборы физоргов класса.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8B1982" w:rsidTr="008B1982">
        <w:trPr>
          <w:trHeight w:val="2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расписания работы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секционных  занятий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Распределение занятий в залах и на спортивных площадках.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8B1982" w:rsidTr="008B1982">
        <w:trPr>
          <w:trHeight w:val="10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зарядка.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дежурные учителя.</w:t>
            </w:r>
          </w:p>
          <w:p w:rsidR="008B1982" w:rsidRDefault="008B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физорги 8-11кл.</w:t>
            </w:r>
          </w:p>
        </w:tc>
      </w:tr>
      <w:tr w:rsidR="008B1982" w:rsidTr="008B1982">
        <w:trPr>
          <w:trHeight w:val="10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Регулировка мебели, согласно антропометрическим данным, обучающихся.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каждой учебной четверти.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запись обучающихся в спортивные секции в школе и в учреждения дополнительного образования (спортивные).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состязания.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соревнования.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физорги 8-11кл.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8B1982" w:rsidTr="008B1982">
        <w:trPr>
          <w:trHeight w:val="7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печеной картошки» -Спортивно-игровая программа.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классные руководители, 1-11 классы,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директора по ВР., зам. директора по УВР.</w:t>
            </w: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«Бегом за здоровьем». Кросс – 500-1000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физкультуры .</w:t>
            </w:r>
            <w:proofErr w:type="gramEnd"/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 этапа Олимпиады по физкультуре.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УВР.</w:t>
            </w: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82" w:rsidRDefault="008B198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2"/>
                <w:rFonts w:eastAsiaTheme="majorEastAsia"/>
                <w:color w:val="000000"/>
                <w:lang w:eastAsia="en-US"/>
              </w:rPr>
              <w:t>Сдача нормативов ГТО согласно графика.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и весенние сессии.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Товарищеская встреча по волейболу среди учителей и обучающихся.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Весёлые старты «  Быстрые, смелые, умелые».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зам. директора по ВР, 1 -4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82" w:rsidRDefault="008B198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2"/>
                <w:rFonts w:eastAsiaTheme="majorEastAsia"/>
                <w:color w:val="000000"/>
                <w:lang w:eastAsia="en-US"/>
              </w:rPr>
              <w:t xml:space="preserve">Подготовка, участие </w:t>
            </w:r>
            <w:proofErr w:type="gramStart"/>
            <w:r>
              <w:rPr>
                <w:rStyle w:val="c2"/>
                <w:rFonts w:eastAsiaTheme="majorEastAsia"/>
                <w:color w:val="000000"/>
                <w:lang w:eastAsia="en-US"/>
              </w:rPr>
              <w:t>обучающихся  в</w:t>
            </w:r>
            <w:proofErr w:type="gramEnd"/>
            <w:r>
              <w:rPr>
                <w:rStyle w:val="c2"/>
                <w:rFonts w:eastAsiaTheme="majorEastAsia"/>
                <w:color w:val="000000"/>
                <w:lang w:eastAsia="en-US"/>
              </w:rPr>
              <w:t xml:space="preserve"> муниципальном этапе  </w:t>
            </w:r>
          </w:p>
          <w:p w:rsidR="008B1982" w:rsidRDefault="008B198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2"/>
                <w:rFonts w:eastAsiaTheme="majorEastAsia"/>
                <w:color w:val="000000"/>
                <w:lang w:eastAsia="en-US"/>
              </w:rPr>
              <w:t> </w:t>
            </w:r>
            <w:proofErr w:type="gramStart"/>
            <w:r>
              <w:rPr>
                <w:rStyle w:val="c2"/>
                <w:rFonts w:eastAsiaTheme="majorEastAsia"/>
                <w:color w:val="000000"/>
                <w:lang w:eastAsia="en-US"/>
              </w:rPr>
              <w:t>« Всероссийской</w:t>
            </w:r>
            <w:proofErr w:type="gramEnd"/>
            <w:r>
              <w:rPr>
                <w:rStyle w:val="c2"/>
                <w:rFonts w:eastAsiaTheme="majorEastAsia"/>
                <w:color w:val="000000"/>
                <w:lang w:eastAsia="en-US"/>
              </w:rPr>
              <w:t xml:space="preserve"> Олимпиады школьников».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ВР, зам. директора по УВР.</w:t>
            </w: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по гимнастике (вольная программа)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классы.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гриппа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ОРВИ. Доклад «формирование норм и навыков здорового образа жизни».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Участковый врач,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</w:tc>
      </w:tr>
      <w:tr w:rsidR="008B1982" w:rsidTr="008B1982">
        <w:trPr>
          <w:trHeight w:val="9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82" w:rsidRDefault="008B198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2"/>
                <w:rFonts w:eastAsiaTheme="majorEastAsia"/>
                <w:color w:val="000000"/>
                <w:lang w:eastAsia="en-US"/>
              </w:rPr>
              <w:t>Новогодние весёлые старты.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зам. директора по ВР, 1-4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B1982" w:rsidTr="008B1982">
        <w:trPr>
          <w:trHeight w:val="9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rFonts w:eastAsiaTheme="majorEastAsia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Соревнования по волейболу и настольному теннису.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8B1982" w:rsidTr="008B1982">
        <w:trPr>
          <w:trHeight w:val="9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82" w:rsidRDefault="008B198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2"/>
                <w:rFonts w:eastAsiaTheme="majorEastAsia"/>
                <w:color w:val="000000"/>
                <w:lang w:eastAsia="en-US"/>
              </w:rPr>
              <w:t>«Бравые солдаты». С участием родителей.</w:t>
            </w:r>
          </w:p>
          <w:p w:rsidR="008B1982" w:rsidRDefault="008B198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1-11 классы.</w:t>
            </w: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Военизированная эстафета.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Биатлон. Соревнования лыжников со стрельбой.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ОБЖ,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классы.</w:t>
            </w: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Общешкольный классный час: доклад «Методы  оздоровления детей школьного возраста».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классные руководители, библиотекарь.</w:t>
            </w: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Весёлые старты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  девчонки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классные руководители.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ВР.</w:t>
            </w: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шахматам.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волейболу  между командами учителей и обучающихся.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 пионерболу.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ВР. Классные руководители.</w:t>
            </w: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Велопробег «От обелиска к обелиску» Ступино-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Тюртень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Ступино-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Мечнянка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класс 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директора по ВР.</w:t>
            </w:r>
          </w:p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«День здоровья».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Весенний легкоатлетический кросс. 500 – 1000 м.  с. Ступино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1-11 классы. </w:t>
            </w:r>
          </w:p>
        </w:tc>
      </w:tr>
      <w:tr w:rsidR="008B1982" w:rsidTr="008B19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лёгкой атлетике на личное первенство. Награждение победителей.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82" w:rsidRDefault="008B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директора по ВР. Классные руководители.</w:t>
            </w:r>
          </w:p>
        </w:tc>
      </w:tr>
    </w:tbl>
    <w:p w:rsidR="008B1982" w:rsidRDefault="008B1982" w:rsidP="008B1982">
      <w:pPr>
        <w:rPr>
          <w:rFonts w:ascii="Times New Roman" w:hAnsi="Times New Roman" w:cs="Times New Roman"/>
          <w:sz w:val="24"/>
          <w:szCs w:val="24"/>
        </w:rPr>
      </w:pPr>
    </w:p>
    <w:p w:rsidR="008B1982" w:rsidRDefault="008B1982" w:rsidP="008B1982">
      <w:pPr>
        <w:rPr>
          <w:rFonts w:ascii="Times New Roman" w:hAnsi="Times New Roman" w:cs="Times New Roman"/>
          <w:sz w:val="24"/>
          <w:szCs w:val="24"/>
        </w:rPr>
      </w:pPr>
    </w:p>
    <w:p w:rsidR="00867AC5" w:rsidRDefault="00867AC5"/>
    <w:sectPr w:rsidR="0086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82"/>
    <w:rsid w:val="00867AC5"/>
    <w:rsid w:val="008B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9A82"/>
  <w15:chartTrackingRefBased/>
  <w15:docId w15:val="{21A94C13-0DDC-42B4-91B4-55860459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Панины</dc:creator>
  <cp:keywords/>
  <dc:description/>
  <cp:lastModifiedBy>Панины</cp:lastModifiedBy>
  <cp:revision>2</cp:revision>
  <dcterms:created xsi:type="dcterms:W3CDTF">2022-10-12T05:56:00Z</dcterms:created>
  <dcterms:modified xsi:type="dcterms:W3CDTF">2022-10-12T06:06:00Z</dcterms:modified>
</cp:coreProperties>
</file>