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28" w:rsidRDefault="00515828" w:rsidP="005158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 по внеурочной деятельности по математике для 7 класса</w:t>
      </w:r>
    </w:p>
    <w:tbl>
      <w:tblPr>
        <w:tblStyle w:val="a6"/>
        <w:tblW w:w="9713" w:type="dxa"/>
        <w:tblLook w:val="04A0"/>
      </w:tblPr>
      <w:tblGrid>
        <w:gridCol w:w="2235"/>
        <w:gridCol w:w="7478"/>
      </w:tblGrid>
      <w:tr w:rsidR="00515828" w:rsidTr="0051582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8" w:rsidRDefault="00515828" w:rsidP="00D91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Критерии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8" w:rsidRDefault="00515828" w:rsidP="00D91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</w:p>
        </w:tc>
      </w:tr>
      <w:tr w:rsidR="00515828" w:rsidTr="0051582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8" w:rsidRDefault="00515828" w:rsidP="00D916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Нормативные документы, на основании которых составлена рабочая программа, </w:t>
            </w:r>
            <w:proofErr w:type="gramStart"/>
            <w:r>
              <w:rPr>
                <w:rFonts w:ascii="Times New Roman" w:hAnsi="Times New Roman" w:cs="Times New Roman"/>
              </w:rPr>
              <w:t>какому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УМК соответствует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28" w:rsidRPr="00515828" w:rsidRDefault="00515828" w:rsidP="00515828">
            <w:pPr>
              <w:tabs>
                <w:tab w:val="left" w:pos="742"/>
                <w:tab w:val="left" w:pos="1418"/>
              </w:tabs>
              <w:ind w:firstLine="33"/>
              <w:jc w:val="both"/>
              <w:rPr>
                <w:rFonts w:ascii="Times New Roman" w:hAnsi="Times New Roman" w:cs="Times New Roman"/>
              </w:rPr>
            </w:pPr>
            <w:r w:rsidRPr="00515828">
              <w:rPr>
                <w:rFonts w:ascii="Times New Roman" w:hAnsi="Times New Roman" w:cs="Times New Roman"/>
              </w:rPr>
              <w:t xml:space="preserve">           </w:t>
            </w:r>
            <w:r w:rsidRPr="00515828">
              <w:rPr>
                <w:rFonts w:ascii="Times New Roman" w:eastAsia="Times New Roman" w:hAnsi="Times New Roman" w:cs="Times New Roman"/>
                <w:lang w:eastAsia="ru-RU"/>
              </w:rPr>
              <w:t>Рабочая программа по курсу внеурочной деятельности «Математическая грамотность» для 7 класса </w:t>
            </w:r>
            <w:r w:rsidRPr="00515828">
              <w:rPr>
                <w:rFonts w:ascii="Times New Roman" w:hAnsi="Times New Roman" w:cs="Times New Roman"/>
              </w:rPr>
              <w:t xml:space="preserve">составлена на основании программы внеурочной деятельности по математике «Математика после уроков» // Курбатова Н. Н., Молодой ученый. — 2016. — №16. — С. 343-351. — URL </w:t>
            </w:r>
            <w:hyperlink r:id="rId5" w:history="1">
              <w:r w:rsidRPr="00515828">
                <w:rPr>
                  <w:rStyle w:val="a8"/>
                  <w:rFonts w:ascii="Times New Roman" w:hAnsi="Times New Roman" w:cs="Times New Roman"/>
                </w:rPr>
                <w:t>https://moluch.ru/archive/120/33352/</w:t>
              </w:r>
            </w:hyperlink>
          </w:p>
          <w:p w:rsidR="00515828" w:rsidRPr="00515828" w:rsidRDefault="00515828" w:rsidP="00D916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5828" w:rsidTr="0051582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8" w:rsidRDefault="00515828" w:rsidP="00D916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учебной 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8" w:rsidRPr="00515828" w:rsidRDefault="00515828" w:rsidP="00515828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515828">
              <w:rPr>
                <w:rFonts w:ascii="Times New Roman" w:hAnsi="Times New Roman" w:cs="Times New Roman"/>
              </w:rPr>
              <w:t xml:space="preserve">Изучение математики в старшей школе на углубленном уровне направлено на достижение следующих целей: </w:t>
            </w:r>
          </w:p>
          <w:p w:rsidR="00515828" w:rsidRPr="00515828" w:rsidRDefault="00515828" w:rsidP="00515828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515828">
              <w:rPr>
                <w:rFonts w:ascii="Times New Roman" w:eastAsia="Times New Roman" w:hAnsi="Times New Roman" w:cs="Times New Roman"/>
                <w:lang w:eastAsia="ru-RU"/>
              </w:rPr>
              <w:t>развитие способности учащегося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гражданину.</w:t>
            </w:r>
          </w:p>
          <w:p w:rsidR="00515828" w:rsidRPr="00515828" w:rsidRDefault="00515828" w:rsidP="00515828">
            <w:pPr>
              <w:shd w:val="clear" w:color="auto" w:fill="FFFFFF"/>
              <w:spacing w:line="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8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15828">
              <w:rPr>
                <w:rFonts w:ascii="Times New Roman" w:eastAsia="Times New Roman" w:hAnsi="Times New Roman" w:cs="Times New Roman"/>
                <w:bCs/>
                <w:lang w:eastAsia="ru-RU"/>
              </w:rPr>
              <w:t>Задач:</w:t>
            </w:r>
          </w:p>
          <w:p w:rsidR="00515828" w:rsidRPr="00515828" w:rsidRDefault="00515828" w:rsidP="00515828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19" w:lineRule="atLeast"/>
              <w:ind w:left="317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828">
              <w:rPr>
                <w:rFonts w:ascii="Times New Roman" w:eastAsia="Times New Roman" w:hAnsi="Times New Roman" w:cs="Times New Roman"/>
                <w:lang w:eastAsia="ru-RU"/>
              </w:rPr>
              <w:t>распознавать проблемы, возникающие в окружающей действительности, которые могут быть решены средствами математики;</w:t>
            </w:r>
          </w:p>
          <w:p w:rsidR="00515828" w:rsidRPr="00515828" w:rsidRDefault="00515828" w:rsidP="00515828">
            <w:pPr>
              <w:numPr>
                <w:ilvl w:val="0"/>
                <w:numId w:val="6"/>
              </w:numPr>
              <w:shd w:val="clear" w:color="auto" w:fill="FFFFFF"/>
              <w:ind w:left="317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828">
              <w:rPr>
                <w:rFonts w:ascii="Times New Roman" w:eastAsia="Times New Roman" w:hAnsi="Times New Roman" w:cs="Times New Roman"/>
                <w:lang w:eastAsia="ru-RU"/>
              </w:rPr>
              <w:t>формулировать эти проблемы на языке математики;</w:t>
            </w:r>
          </w:p>
          <w:p w:rsidR="00515828" w:rsidRPr="00515828" w:rsidRDefault="00515828" w:rsidP="00515828">
            <w:pPr>
              <w:numPr>
                <w:ilvl w:val="0"/>
                <w:numId w:val="6"/>
              </w:numPr>
              <w:shd w:val="clear" w:color="auto" w:fill="FFFFFF"/>
              <w:spacing w:line="200" w:lineRule="atLeast"/>
              <w:ind w:left="317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828">
              <w:rPr>
                <w:rFonts w:ascii="Times New Roman" w:eastAsia="Times New Roman" w:hAnsi="Times New Roman" w:cs="Times New Roman"/>
                <w:lang w:eastAsia="ru-RU"/>
              </w:rPr>
              <w:t>решать эти проблемы, используя математические факты и методы;</w:t>
            </w:r>
          </w:p>
          <w:p w:rsidR="00515828" w:rsidRPr="00515828" w:rsidRDefault="00515828" w:rsidP="00515828">
            <w:pPr>
              <w:numPr>
                <w:ilvl w:val="0"/>
                <w:numId w:val="6"/>
              </w:numPr>
              <w:shd w:val="clear" w:color="auto" w:fill="FFFFFF"/>
              <w:spacing w:line="202" w:lineRule="atLeast"/>
              <w:ind w:left="317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828">
              <w:rPr>
                <w:rFonts w:ascii="Times New Roman" w:eastAsia="Times New Roman" w:hAnsi="Times New Roman" w:cs="Times New Roman"/>
                <w:lang w:eastAsia="ru-RU"/>
              </w:rPr>
              <w:t>анализировать использованные методы решения;</w:t>
            </w:r>
          </w:p>
          <w:p w:rsidR="00515828" w:rsidRPr="00515828" w:rsidRDefault="00515828" w:rsidP="00515828">
            <w:pPr>
              <w:numPr>
                <w:ilvl w:val="0"/>
                <w:numId w:val="6"/>
              </w:numPr>
              <w:shd w:val="clear" w:color="auto" w:fill="FFFFFF"/>
              <w:spacing w:line="193" w:lineRule="atLeast"/>
              <w:ind w:left="317" w:right="1000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828">
              <w:rPr>
                <w:rFonts w:ascii="Times New Roman" w:eastAsia="Times New Roman" w:hAnsi="Times New Roman" w:cs="Times New Roman"/>
                <w:lang w:eastAsia="ru-RU"/>
              </w:rPr>
              <w:t>интерпретировать полученные результаты с учетом поставленной проблемы.</w:t>
            </w:r>
          </w:p>
          <w:p w:rsidR="00515828" w:rsidRPr="00515828" w:rsidRDefault="00515828" w:rsidP="00515828">
            <w:pPr>
              <w:pStyle w:val="Default"/>
              <w:tabs>
                <w:tab w:val="left" w:pos="420"/>
              </w:tabs>
              <w:spacing w:after="47"/>
              <w:ind w:left="426"/>
              <w:jc w:val="both"/>
              <w:rPr>
                <w:sz w:val="22"/>
                <w:szCs w:val="22"/>
              </w:rPr>
            </w:pPr>
          </w:p>
        </w:tc>
      </w:tr>
      <w:tr w:rsidR="00515828" w:rsidTr="0051582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8" w:rsidRDefault="00515828" w:rsidP="00D916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 на изучение 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8" w:rsidRDefault="00515828" w:rsidP="00D9167F">
            <w:pPr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Рабочая программа рассчитана на 34 ч.</w:t>
            </w:r>
          </w:p>
        </w:tc>
      </w:tr>
      <w:tr w:rsidR="00515828" w:rsidTr="0051582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8" w:rsidRDefault="00515828" w:rsidP="00D916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Перечисление основных разделов дисциплины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8" w:rsidRPr="00515828" w:rsidRDefault="00515828" w:rsidP="0051582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1582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Диаграммы</w:t>
            </w:r>
          </w:p>
          <w:p w:rsidR="00515828" w:rsidRPr="00515828" w:rsidRDefault="00515828" w:rsidP="0051582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1582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Умение планировать бюджет</w:t>
            </w:r>
          </w:p>
          <w:p w:rsidR="00515828" w:rsidRPr="00515828" w:rsidRDefault="00515828" w:rsidP="0051582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1582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Математика в реальной жизни</w:t>
            </w:r>
          </w:p>
          <w:p w:rsidR="00515828" w:rsidRPr="00515828" w:rsidRDefault="00515828" w:rsidP="0051582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1582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Наглядная геометрия</w:t>
            </w:r>
          </w:p>
          <w:p w:rsidR="00515828" w:rsidRPr="00515828" w:rsidRDefault="00515828" w:rsidP="0051582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15828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Занимательные задачи</w:t>
            </w:r>
          </w:p>
          <w:p w:rsidR="00515828" w:rsidRPr="00515828" w:rsidRDefault="00515828" w:rsidP="0051582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5828" w:rsidTr="0051582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8" w:rsidRDefault="00515828" w:rsidP="00D916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и формы текущего контроля и промежуточной аттестации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828" w:rsidRDefault="00515828" w:rsidP="00D916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15828" w:rsidRDefault="00515828" w:rsidP="00515828">
      <w:pPr>
        <w:jc w:val="center"/>
        <w:rPr>
          <w:rFonts w:ascii="Times New Roman" w:hAnsi="Times New Roman" w:cs="Times New Roman"/>
        </w:rPr>
      </w:pPr>
    </w:p>
    <w:p w:rsidR="00515828" w:rsidRDefault="00515828" w:rsidP="00515828"/>
    <w:p w:rsidR="00EB2DBA" w:rsidRDefault="00EB2DBA"/>
    <w:sectPr w:rsidR="00EB2DBA" w:rsidSect="0097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4E2"/>
    <w:multiLevelType w:val="hybridMultilevel"/>
    <w:tmpl w:val="CB808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D41FC"/>
    <w:multiLevelType w:val="hybridMultilevel"/>
    <w:tmpl w:val="5EAA03A4"/>
    <w:lvl w:ilvl="0" w:tplc="65FE3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43A7A"/>
    <w:multiLevelType w:val="hybridMultilevel"/>
    <w:tmpl w:val="3958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10292"/>
    <w:multiLevelType w:val="hybridMultilevel"/>
    <w:tmpl w:val="A032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CFE54"/>
    <w:multiLevelType w:val="singleLevel"/>
    <w:tmpl w:val="610CFE5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5828"/>
    <w:rsid w:val="00515828"/>
    <w:rsid w:val="00EB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515828"/>
  </w:style>
  <w:style w:type="paragraph" w:styleId="a5">
    <w:name w:val="List Paragraph"/>
    <w:basedOn w:val="a"/>
    <w:link w:val="a4"/>
    <w:uiPriority w:val="34"/>
    <w:qFormat/>
    <w:rsid w:val="00515828"/>
    <w:pPr>
      <w:ind w:left="720"/>
      <w:contextualSpacing/>
    </w:pPr>
  </w:style>
  <w:style w:type="paragraph" w:customStyle="1" w:styleId="Default">
    <w:name w:val="Default"/>
    <w:rsid w:val="00515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51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15828"/>
    <w:rPr>
      <w:b/>
      <w:bCs/>
    </w:rPr>
  </w:style>
  <w:style w:type="character" w:styleId="a8">
    <w:name w:val="Hyperlink"/>
    <w:basedOn w:val="a0"/>
    <w:uiPriority w:val="99"/>
    <w:unhideWhenUsed/>
    <w:qFormat/>
    <w:rsid w:val="005158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uch.ru/archive/120/333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2023-09-07T16:16:00Z</dcterms:created>
  <dcterms:modified xsi:type="dcterms:W3CDTF">2023-09-07T16:21:00Z</dcterms:modified>
</cp:coreProperties>
</file>